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1B" w:rsidRPr="00DC2ECC" w:rsidRDefault="0075232B" w:rsidP="00404D10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EE3D05" w:rsidRPr="00DC2ECC" w:rsidRDefault="0075232B" w:rsidP="00404D10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D923B6">
        <w:rPr>
          <w:rFonts w:cs="Arial"/>
        </w:rPr>
        <w:t>ШЕКАЛОВСКОГО</w:t>
      </w:r>
      <w:r w:rsidR="00EE3D05" w:rsidRPr="00404D10">
        <w:rPr>
          <w:rFonts w:cs="Arial"/>
        </w:rPr>
        <w:t xml:space="preserve"> СЕЛЬСКОГО ПОСЕЛЕНИЯ</w:t>
      </w:r>
    </w:p>
    <w:p w:rsidR="00EE3D05" w:rsidRPr="00404D10" w:rsidRDefault="0075232B" w:rsidP="00404D10">
      <w:pPr>
        <w:ind w:firstLine="709"/>
        <w:jc w:val="center"/>
        <w:rPr>
          <w:rFonts w:cs="Arial"/>
        </w:rPr>
      </w:pPr>
      <w:r>
        <w:rPr>
          <w:rFonts w:cs="Arial"/>
        </w:rPr>
        <w:t>РОССОШАН</w:t>
      </w:r>
      <w:r w:rsidR="00EE3D05" w:rsidRPr="00404D10">
        <w:rPr>
          <w:rFonts w:cs="Arial"/>
        </w:rPr>
        <w:t>СКОГО МУНИЦИПАЛЬНОГО РАЙОНА</w:t>
      </w:r>
    </w:p>
    <w:p w:rsidR="00EE3D05" w:rsidRPr="00404D10" w:rsidRDefault="00EE3D05" w:rsidP="00404D10">
      <w:pPr>
        <w:ind w:firstLine="709"/>
        <w:jc w:val="center"/>
        <w:rPr>
          <w:rFonts w:cs="Arial"/>
        </w:rPr>
      </w:pPr>
      <w:r w:rsidRPr="00404D10">
        <w:rPr>
          <w:rFonts w:cs="Arial"/>
        </w:rPr>
        <w:t>ВОРОНЕЖСКОЙ ОБЛАСТИ</w:t>
      </w:r>
    </w:p>
    <w:p w:rsidR="00EE3D05" w:rsidRPr="00404D10" w:rsidRDefault="00EE3D05" w:rsidP="00404D10">
      <w:pPr>
        <w:ind w:firstLine="709"/>
        <w:jc w:val="center"/>
        <w:rPr>
          <w:rFonts w:cs="Arial"/>
        </w:rPr>
      </w:pPr>
    </w:p>
    <w:p w:rsidR="00EE3D05" w:rsidRPr="00404D10" w:rsidRDefault="00EE3D05" w:rsidP="00404D10">
      <w:pPr>
        <w:ind w:firstLine="709"/>
        <w:jc w:val="center"/>
        <w:rPr>
          <w:rFonts w:cs="Arial"/>
        </w:rPr>
      </w:pPr>
      <w:r w:rsidRPr="00404D10">
        <w:rPr>
          <w:rFonts w:cs="Arial"/>
        </w:rPr>
        <w:t>ПОСТАНОВЛЕНИЕ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Default="00404D10" w:rsidP="00404D10">
      <w:pPr>
        <w:ind w:firstLine="709"/>
        <w:rPr>
          <w:rFonts w:cs="Arial"/>
        </w:rPr>
      </w:pPr>
      <w:r>
        <w:rPr>
          <w:rFonts w:cs="Arial"/>
        </w:rPr>
        <w:t>о</w:t>
      </w:r>
      <w:r w:rsidR="00EE3D05" w:rsidRPr="00404D10">
        <w:rPr>
          <w:rFonts w:cs="Arial"/>
        </w:rPr>
        <w:t>т</w:t>
      </w:r>
      <w:r>
        <w:rPr>
          <w:rFonts w:cs="Arial"/>
        </w:rPr>
        <w:t xml:space="preserve"> </w:t>
      </w:r>
      <w:r w:rsidR="00DC2ECC">
        <w:rPr>
          <w:rFonts w:cs="Arial"/>
        </w:rPr>
        <w:t>27.05.</w:t>
      </w:r>
      <w:r w:rsidR="00EE3D05" w:rsidRPr="00404D10">
        <w:rPr>
          <w:rFonts w:cs="Arial"/>
        </w:rPr>
        <w:t>2020 г.</w:t>
      </w:r>
      <w:r>
        <w:rPr>
          <w:rFonts w:cs="Arial"/>
        </w:rPr>
        <w:t xml:space="preserve"> </w:t>
      </w:r>
      <w:r w:rsidR="003F661B">
        <w:rPr>
          <w:rFonts w:cs="Arial"/>
        </w:rPr>
        <w:t xml:space="preserve">№ </w:t>
      </w:r>
      <w:r w:rsidR="00DC2ECC">
        <w:rPr>
          <w:rFonts w:cs="Arial"/>
        </w:rPr>
        <w:t>48</w:t>
      </w:r>
    </w:p>
    <w:p w:rsidR="00D923B6" w:rsidRPr="00DC2ECC" w:rsidRDefault="00D923B6" w:rsidP="00404D10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.Ш</w:t>
      </w:r>
      <w:proofErr w:type="gramEnd"/>
      <w:r>
        <w:rPr>
          <w:rFonts w:cs="Arial"/>
        </w:rPr>
        <w:t>екаловка</w:t>
      </w:r>
      <w:proofErr w:type="spellEnd"/>
    </w:p>
    <w:p w:rsidR="00EE3D05" w:rsidRPr="00404D10" w:rsidRDefault="00EE3D05" w:rsidP="00404D10">
      <w:pPr>
        <w:pStyle w:val="Title"/>
      </w:pPr>
      <w:r w:rsidRPr="00404D10">
        <w:t>Об утверждении</w:t>
      </w:r>
      <w:r w:rsidR="00404D10">
        <w:t xml:space="preserve"> </w:t>
      </w:r>
      <w:r w:rsidRPr="00404D10">
        <w:t>Порядка</w:t>
      </w:r>
      <w:r w:rsidR="00404D10">
        <w:t xml:space="preserve"> </w:t>
      </w:r>
      <w:r w:rsidRPr="00404D10">
        <w:t>исполнения решения</w:t>
      </w:r>
      <w:r w:rsidR="00404D10">
        <w:t xml:space="preserve"> </w:t>
      </w:r>
      <w:r w:rsidRPr="00404D10">
        <w:t>о примене</w:t>
      </w:r>
      <w:r w:rsidR="00404D10" w:rsidRPr="00404D10">
        <w:t>нии бюджетных</w:t>
      </w:r>
      <w:r w:rsidR="00404D10">
        <w:t xml:space="preserve"> </w:t>
      </w:r>
      <w:r w:rsidR="00404D10" w:rsidRPr="00404D10">
        <w:t>мер</w:t>
      </w:r>
      <w:r w:rsidR="00404D10">
        <w:t xml:space="preserve"> </w:t>
      </w:r>
      <w:r w:rsidR="00404D10" w:rsidRPr="00404D10">
        <w:t>принуждения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Default="00EE3D05" w:rsidP="003F661B">
      <w:pPr>
        <w:ind w:firstLine="709"/>
        <w:rPr>
          <w:rFonts w:cs="Arial"/>
        </w:rPr>
      </w:pPr>
      <w:proofErr w:type="gramStart"/>
      <w:r w:rsidRPr="00404D10">
        <w:rPr>
          <w:rFonts w:cs="Arial"/>
        </w:rPr>
        <w:t>В соответствии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 Федеральным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законом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от 19.07.2018 № 222-ФЗ «О внесении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изменений в Бюджетный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кодекс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Российской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Федерации и статью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4 Федерального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закона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«О внесении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изменений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в Бюджетный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кодекс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Российской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Федерации 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признании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утратившими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силу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отдельных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положений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законодательных актов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Российской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Федерации», постановлением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Правительства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Российской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Федерации от 24.10.2018 № 1268 «Об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утверждении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общих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требований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к установлению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случаев и условий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продления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срока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исполнения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бюджетной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ме</w:t>
      </w:r>
      <w:r w:rsidR="0075232B">
        <w:rPr>
          <w:rFonts w:cs="Arial"/>
        </w:rPr>
        <w:t>ры</w:t>
      </w:r>
      <w:proofErr w:type="gramEnd"/>
      <w:r w:rsidR="0075232B">
        <w:rPr>
          <w:rFonts w:cs="Arial"/>
        </w:rPr>
        <w:t xml:space="preserve"> принуждения», администрация </w:t>
      </w:r>
      <w:r w:rsidR="00D923B6">
        <w:rPr>
          <w:rFonts w:cs="Arial"/>
        </w:rPr>
        <w:t>Шекаловского</w:t>
      </w:r>
      <w:r w:rsidR="0075232B">
        <w:rPr>
          <w:rFonts w:cs="Arial"/>
        </w:rPr>
        <w:t xml:space="preserve"> </w:t>
      </w:r>
      <w:r w:rsidRPr="00404D10">
        <w:rPr>
          <w:rFonts w:cs="Arial"/>
        </w:rPr>
        <w:t xml:space="preserve">сельского поселения </w:t>
      </w:r>
    </w:p>
    <w:p w:rsidR="0075232B" w:rsidRDefault="0075232B" w:rsidP="00404D10">
      <w:pPr>
        <w:ind w:firstLine="709"/>
        <w:rPr>
          <w:rFonts w:cs="Arial"/>
        </w:rPr>
      </w:pPr>
    </w:p>
    <w:p w:rsidR="0075232B" w:rsidRPr="0075232B" w:rsidRDefault="0075232B" w:rsidP="0075232B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75232B" w:rsidRPr="00404D10" w:rsidRDefault="0075232B" w:rsidP="00404D10">
      <w:pPr>
        <w:ind w:firstLine="709"/>
        <w:rPr>
          <w:rFonts w:cs="Arial"/>
        </w:rPr>
      </w:pPr>
    </w:p>
    <w:p w:rsidR="00EE3D05" w:rsidRPr="00404D10" w:rsidRDefault="00EE3D05" w:rsidP="003F661B">
      <w:pPr>
        <w:ind w:firstLine="709"/>
        <w:rPr>
          <w:rFonts w:cs="Arial"/>
        </w:rPr>
      </w:pPr>
      <w:r w:rsidRPr="00404D10">
        <w:rPr>
          <w:rFonts w:cs="Arial"/>
        </w:rPr>
        <w:t>1.Утвердить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Порядок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исполнения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решения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о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применении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бюджетных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мер принуждения</w:t>
      </w:r>
      <w:r w:rsidR="00B14E91">
        <w:rPr>
          <w:rFonts w:cs="Arial"/>
        </w:rPr>
        <w:t xml:space="preserve"> согласно к настоящему постановлению.</w:t>
      </w:r>
    </w:p>
    <w:p w:rsidR="0075232B" w:rsidRDefault="00EE3D05" w:rsidP="003F661B">
      <w:pPr>
        <w:ind w:firstLine="709"/>
        <w:rPr>
          <w:rFonts w:cs="Arial"/>
        </w:rPr>
      </w:pPr>
      <w:r w:rsidRPr="00404D10">
        <w:rPr>
          <w:rFonts w:cs="Arial"/>
        </w:rPr>
        <w:t>2.</w:t>
      </w:r>
      <w:r w:rsidR="0075232B">
        <w:rPr>
          <w:rFonts w:cs="Arial"/>
        </w:rPr>
        <w:t xml:space="preserve"> Опубликовать настоящее постановление в «Вестнике муниципальных правовых актов </w:t>
      </w:r>
      <w:r w:rsidR="00D923B6">
        <w:rPr>
          <w:rFonts w:cs="Arial"/>
        </w:rPr>
        <w:t>Шекаловского</w:t>
      </w:r>
      <w:r w:rsidR="0075232B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D923B6">
        <w:rPr>
          <w:rFonts w:cs="Arial"/>
        </w:rPr>
        <w:t>Шекаловского</w:t>
      </w:r>
      <w:r w:rsidR="0075232B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EE3D05" w:rsidRPr="00404D10" w:rsidRDefault="00EE3D05" w:rsidP="003F661B">
      <w:pPr>
        <w:ind w:firstLine="709"/>
        <w:rPr>
          <w:rFonts w:cs="Arial"/>
        </w:rPr>
      </w:pPr>
      <w:r w:rsidRPr="00404D10">
        <w:rPr>
          <w:rFonts w:cs="Arial"/>
        </w:rPr>
        <w:t>3.</w:t>
      </w:r>
      <w:proofErr w:type="gramStart"/>
      <w:r w:rsidRPr="00404D10">
        <w:rPr>
          <w:rFonts w:cs="Arial"/>
        </w:rPr>
        <w:t>Контроль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за</w:t>
      </w:r>
      <w:proofErr w:type="gramEnd"/>
      <w:r w:rsidR="00404D10">
        <w:rPr>
          <w:rFonts w:cs="Arial"/>
        </w:rPr>
        <w:t xml:space="preserve"> </w:t>
      </w:r>
      <w:r w:rsidRPr="00404D10">
        <w:rPr>
          <w:rFonts w:cs="Arial"/>
        </w:rPr>
        <w:t>исполнением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настоящего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постановления оставляю за собой.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3F661B" w:rsidRPr="00DC2ECC" w:rsidRDefault="003F661B" w:rsidP="00404D1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F661B" w:rsidRPr="00964EC3" w:rsidTr="00964EC3">
        <w:tc>
          <w:tcPr>
            <w:tcW w:w="3284" w:type="dxa"/>
          </w:tcPr>
          <w:p w:rsidR="003F661B" w:rsidRPr="00964EC3" w:rsidRDefault="003F661B" w:rsidP="00964EC3">
            <w:pPr>
              <w:ind w:firstLine="0"/>
              <w:rPr>
                <w:rFonts w:cs="Arial"/>
                <w:lang w:val="en-US"/>
              </w:rPr>
            </w:pPr>
            <w:r w:rsidRPr="00964EC3">
              <w:rPr>
                <w:rFonts w:cs="Arial"/>
              </w:rPr>
              <w:t xml:space="preserve">Глава </w:t>
            </w:r>
            <w:r w:rsidR="00D923B6">
              <w:rPr>
                <w:rFonts w:cs="Arial"/>
              </w:rPr>
              <w:t>Шекаловского</w:t>
            </w:r>
            <w:r w:rsidRPr="00964EC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3F661B" w:rsidRPr="00964EC3" w:rsidRDefault="003F661B" w:rsidP="00964EC3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3F661B" w:rsidRPr="00964EC3" w:rsidRDefault="00DC2ECC" w:rsidP="00964EC3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3F661B" w:rsidRDefault="003F661B" w:rsidP="00404D1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E3D05" w:rsidRPr="00404D10" w:rsidRDefault="003F661B" w:rsidP="003F661B">
      <w:pPr>
        <w:autoSpaceDE w:val="0"/>
        <w:autoSpaceDN w:val="0"/>
        <w:adjustRightInd w:val="0"/>
        <w:ind w:left="4962" w:right="849" w:firstLine="0"/>
        <w:rPr>
          <w:rFonts w:cs="Arial"/>
        </w:rPr>
      </w:pPr>
      <w:r>
        <w:rPr>
          <w:rFonts w:cs="Arial"/>
        </w:rPr>
        <w:br w:type="page"/>
      </w:r>
      <w:r w:rsidR="00404D10" w:rsidRPr="00404D10">
        <w:rPr>
          <w:rFonts w:cs="Arial"/>
        </w:rPr>
        <w:lastRenderedPageBreak/>
        <w:t>Приложение</w:t>
      </w:r>
      <w:r w:rsidR="00EE3D05" w:rsidRPr="00404D10">
        <w:rPr>
          <w:rFonts w:cs="Arial"/>
        </w:rPr>
        <w:t xml:space="preserve"> № 1</w:t>
      </w:r>
    </w:p>
    <w:p w:rsidR="00EE3D05" w:rsidRPr="00404D10" w:rsidRDefault="00EE3D05" w:rsidP="003F661B">
      <w:pPr>
        <w:autoSpaceDE w:val="0"/>
        <w:autoSpaceDN w:val="0"/>
        <w:adjustRightInd w:val="0"/>
        <w:ind w:left="4962" w:right="849" w:firstLine="0"/>
        <w:rPr>
          <w:rFonts w:cs="Arial"/>
        </w:rPr>
      </w:pPr>
      <w:r w:rsidRPr="00404D10">
        <w:rPr>
          <w:rFonts w:cs="Arial"/>
        </w:rPr>
        <w:t>к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постановлению администрации</w:t>
      </w:r>
    </w:p>
    <w:p w:rsidR="00EE3D05" w:rsidRPr="00404D10" w:rsidRDefault="00D923B6" w:rsidP="003F661B">
      <w:pPr>
        <w:autoSpaceDE w:val="0"/>
        <w:autoSpaceDN w:val="0"/>
        <w:adjustRightInd w:val="0"/>
        <w:ind w:left="4962" w:right="849" w:firstLine="0"/>
        <w:rPr>
          <w:rFonts w:cs="Arial"/>
        </w:rPr>
      </w:pPr>
      <w:r>
        <w:rPr>
          <w:rFonts w:cs="Arial"/>
        </w:rPr>
        <w:t>Шекаловского</w:t>
      </w:r>
      <w:r w:rsidR="0075232B" w:rsidRPr="00404D10">
        <w:rPr>
          <w:rFonts w:cs="Arial"/>
        </w:rPr>
        <w:t xml:space="preserve"> </w:t>
      </w:r>
      <w:r w:rsidR="00EE3D05" w:rsidRPr="00404D10">
        <w:rPr>
          <w:rFonts w:cs="Arial"/>
        </w:rPr>
        <w:t>сельского поселения</w:t>
      </w:r>
    </w:p>
    <w:p w:rsidR="00EE3D05" w:rsidRPr="00404D10" w:rsidRDefault="0075232B" w:rsidP="003F661B">
      <w:pPr>
        <w:autoSpaceDE w:val="0"/>
        <w:autoSpaceDN w:val="0"/>
        <w:adjustRightInd w:val="0"/>
        <w:ind w:left="4962" w:right="849" w:firstLine="0"/>
        <w:rPr>
          <w:rFonts w:cs="Arial"/>
        </w:rPr>
      </w:pPr>
      <w:r>
        <w:rPr>
          <w:rFonts w:cs="Arial"/>
        </w:rPr>
        <w:t xml:space="preserve">от </w:t>
      </w:r>
      <w:r w:rsidR="00DC2ECC">
        <w:rPr>
          <w:rFonts w:cs="Arial"/>
        </w:rPr>
        <w:t>27.05.</w:t>
      </w:r>
      <w:r w:rsidR="00DC2ECC" w:rsidRPr="00404D10">
        <w:rPr>
          <w:rFonts w:cs="Arial"/>
        </w:rPr>
        <w:t>2020 г.</w:t>
      </w:r>
      <w:r w:rsidR="00DC2ECC">
        <w:rPr>
          <w:rFonts w:cs="Arial"/>
        </w:rPr>
        <w:t xml:space="preserve"> № 48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3F661B">
      <w:pPr>
        <w:ind w:firstLine="709"/>
        <w:jc w:val="center"/>
        <w:rPr>
          <w:rFonts w:cs="Arial"/>
          <w:bCs/>
        </w:rPr>
      </w:pPr>
      <w:r w:rsidRPr="00404D10">
        <w:rPr>
          <w:rFonts w:cs="Arial"/>
          <w:bCs/>
        </w:rPr>
        <w:t>Порядок исполнения решения о применении бюджетных мер принуждения</w:t>
      </w:r>
    </w:p>
    <w:p w:rsidR="00EE3D05" w:rsidRPr="00404D10" w:rsidRDefault="00EE3D05" w:rsidP="00404D10">
      <w:pPr>
        <w:ind w:firstLine="709"/>
        <w:rPr>
          <w:rFonts w:cs="Arial"/>
          <w:bCs/>
        </w:rPr>
      </w:pPr>
    </w:p>
    <w:p w:rsidR="00EE3D05" w:rsidRPr="00404D10" w:rsidRDefault="00EE3D05" w:rsidP="00404D10">
      <w:pPr>
        <w:pStyle w:val="a6"/>
        <w:numPr>
          <w:ilvl w:val="0"/>
          <w:numId w:val="3"/>
        </w:numPr>
        <w:ind w:left="0" w:firstLine="709"/>
        <w:rPr>
          <w:rFonts w:cs="Arial"/>
          <w:sz w:val="24"/>
          <w:szCs w:val="24"/>
        </w:rPr>
      </w:pPr>
      <w:r w:rsidRPr="00404D10">
        <w:rPr>
          <w:rFonts w:cs="Arial"/>
          <w:bCs/>
          <w:sz w:val="24"/>
          <w:szCs w:val="24"/>
        </w:rPr>
        <w:t>Общие положения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1.2. </w:t>
      </w:r>
      <w:proofErr w:type="gramStart"/>
      <w:r w:rsidRPr="00404D10">
        <w:rPr>
          <w:rFonts w:cs="Arial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</w:t>
      </w:r>
      <w:r w:rsidR="0075232B">
        <w:rPr>
          <w:rFonts w:cs="Arial"/>
        </w:rPr>
        <w:t xml:space="preserve">сирования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 (далее также</w:t>
      </w:r>
      <w:proofErr w:type="gramEnd"/>
      <w:r w:rsidRPr="00404D10">
        <w:rPr>
          <w:rFonts w:cs="Arial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нецелевое использование бюджетных средств;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возврат либо несвоевременный возврат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перечисление либо несвоевременное перечисление платы за пользование бюджетным кредитом;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нарушение условий предоставления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нарушение условий предоставления межбюджетных трансфертов;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превышение предельного объема муниципального долга, установленного статьей 107 БК РФ.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1.4. Нецелевым использованием бюджетных средств бюджета </w:t>
      </w:r>
      <w:r w:rsidR="00D923B6">
        <w:rPr>
          <w:rFonts w:cs="Arial"/>
        </w:rPr>
        <w:t>Шекаловского</w:t>
      </w:r>
      <w:r w:rsidR="0075232B" w:rsidRPr="00404D10">
        <w:rPr>
          <w:rFonts w:cs="Arial"/>
        </w:rPr>
        <w:t xml:space="preserve"> </w:t>
      </w:r>
      <w:r w:rsidRPr="00404D10">
        <w:rPr>
          <w:rFonts w:cs="Arial"/>
        </w:rPr>
        <w:t xml:space="preserve">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</w:t>
      </w:r>
      <w:r w:rsidRPr="00404D10">
        <w:rPr>
          <w:rFonts w:cs="Arial"/>
        </w:rPr>
        <w:lastRenderedPageBreak/>
        <w:t>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1.6. </w:t>
      </w:r>
      <w:proofErr w:type="gramStart"/>
      <w:r w:rsidRPr="00404D10">
        <w:rPr>
          <w:rFonts w:cs="Arial"/>
        </w:rPr>
        <w:t xml:space="preserve">Главный распорядитель средств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>факте</w:t>
      </w:r>
      <w:proofErr w:type="gramEnd"/>
      <w:r w:rsidRPr="00404D10">
        <w:rPr>
          <w:rFonts w:cs="Arial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Pr="00404D10" w:rsidRDefault="00EE3D05" w:rsidP="00404D10">
      <w:pPr>
        <w:pStyle w:val="a6"/>
        <w:numPr>
          <w:ilvl w:val="0"/>
          <w:numId w:val="3"/>
        </w:numPr>
        <w:ind w:left="0" w:firstLine="709"/>
        <w:rPr>
          <w:rFonts w:cs="Arial"/>
          <w:bCs/>
          <w:sz w:val="24"/>
          <w:szCs w:val="24"/>
        </w:rPr>
      </w:pPr>
      <w:r w:rsidRPr="00404D10">
        <w:rPr>
          <w:rFonts w:cs="Arial"/>
          <w:bCs/>
          <w:sz w:val="24"/>
          <w:szCs w:val="24"/>
        </w:rPr>
        <w:t>Бюджетные меры принуждения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2.1.К нарушителям бюджетного законодательства могут быть применены следующие бюджетные меры принуждения: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бесспорное взыскание суммы средств бюджетного кредита (далее – средства бюджетного кредита);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бесспорное взыскание суммы платы за пользование средствами,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бесспорное взыскание пеней за несвоевременный возврат средств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сокращение предоставления межбюджетных трансфертов (за исключением субвенций);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приостановление предоставления межбюджетных трансфертов (за исключением субвенций).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lastRenderedPageBreak/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2.4. Решение о бесспорном взыскании пеней за несвоевременный возврат средств бюджетного кредита принимается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- нецелевого использования средств межбюджетного трансферта, </w:t>
      </w:r>
      <w:proofErr w:type="gramStart"/>
      <w:r w:rsidRPr="00404D10">
        <w:rPr>
          <w:rFonts w:cs="Arial"/>
        </w:rPr>
        <w:t>имеющий</w:t>
      </w:r>
      <w:proofErr w:type="gramEnd"/>
      <w:r w:rsidRPr="00404D10">
        <w:rPr>
          <w:rFonts w:cs="Arial"/>
        </w:rPr>
        <w:t xml:space="preserve"> целевое назначение, в размере суммы средств, использованных не по целевому назначению;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- превышения предельных значений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lastRenderedPageBreak/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не возврата либо несвоевременного возврата бюджетного кредита, в размере суммы непогашенных остатков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- превышения предельных значений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Pr="00404D10" w:rsidRDefault="00EE3D05" w:rsidP="00404D10">
      <w:pPr>
        <w:pStyle w:val="a6"/>
        <w:numPr>
          <w:ilvl w:val="0"/>
          <w:numId w:val="3"/>
        </w:numPr>
        <w:ind w:left="0" w:firstLine="709"/>
        <w:rPr>
          <w:rFonts w:cs="Arial"/>
          <w:bCs/>
          <w:sz w:val="24"/>
          <w:szCs w:val="24"/>
        </w:rPr>
      </w:pPr>
      <w:r w:rsidRPr="00404D10">
        <w:rPr>
          <w:rFonts w:cs="Arial"/>
          <w:bCs/>
          <w:sz w:val="24"/>
          <w:szCs w:val="24"/>
        </w:rPr>
        <w:t>Порядок принятия и исполнения решения о</w:t>
      </w:r>
      <w:r w:rsidR="00404D10">
        <w:rPr>
          <w:rFonts w:cs="Arial"/>
          <w:bCs/>
          <w:sz w:val="24"/>
          <w:szCs w:val="24"/>
        </w:rPr>
        <w:t xml:space="preserve"> </w:t>
      </w:r>
      <w:r w:rsidR="00404D10" w:rsidRPr="00404D10">
        <w:rPr>
          <w:rFonts w:cs="Arial"/>
          <w:bCs/>
        </w:rPr>
        <w:t xml:space="preserve"> </w:t>
      </w:r>
      <w:r w:rsidRPr="00404D10">
        <w:rPr>
          <w:rFonts w:cs="Arial"/>
          <w:bCs/>
          <w:sz w:val="24"/>
          <w:szCs w:val="24"/>
        </w:rPr>
        <w:t>применении бюджетных мер принуждения</w:t>
      </w:r>
    </w:p>
    <w:p w:rsidR="00EE3D05" w:rsidRPr="00404D10" w:rsidRDefault="00EE3D05" w:rsidP="00404D10">
      <w:pPr>
        <w:ind w:firstLine="709"/>
        <w:rPr>
          <w:rFonts w:cs="Arial"/>
          <w:iCs/>
        </w:rPr>
      </w:pP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404D10">
        <w:rPr>
          <w:rFonts w:cs="Arial"/>
        </w:rPr>
        <w:t>–о</w:t>
      </w:r>
      <w:proofErr w:type="gramEnd"/>
      <w:r w:rsidRPr="00404D10">
        <w:rPr>
          <w:rFonts w:cs="Arial"/>
        </w:rPr>
        <w:t>рганам муниципального финансового контроля и объектам контроля</w:t>
      </w:r>
      <w:proofErr w:type="gramStart"/>
      <w:r w:rsidRPr="00404D10">
        <w:rPr>
          <w:rFonts w:cs="Arial"/>
        </w:rPr>
        <w:t>..</w:t>
      </w:r>
      <w:proofErr w:type="gramEnd"/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3.2. Бюджетные меры принуждения за совершение бюджетного нарушения применяется на основании уведомлений о применении бюджетных мер </w:t>
      </w:r>
      <w:r w:rsidRPr="00404D10">
        <w:rPr>
          <w:rFonts w:cs="Arial"/>
        </w:rPr>
        <w:lastRenderedPageBreak/>
        <w:t>принуждения, поступивших, Финансовый орган (далее – органы финансового контроля).</w:t>
      </w:r>
    </w:p>
    <w:p w:rsidR="00EE3D05" w:rsidRPr="00404D10" w:rsidRDefault="00404D10" w:rsidP="00404D1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Под уведомлением о применении бюджетных мер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E3D05" w:rsidRPr="00404D10" w:rsidRDefault="00404D10" w:rsidP="00404D1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контрольного мероприятия уведомление о применении бюджетных мер принуждения финансовому органу.</w:t>
      </w:r>
    </w:p>
    <w:p w:rsidR="00EE3D05" w:rsidRPr="00404D10" w:rsidRDefault="00404D10" w:rsidP="00404D1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При выявлении в ходе проверки (ревизии) бюджетных нарушений орган внутреннего государственного (муниципального) контроля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3.3. Уведомления о применении бюджетных мер принуждений регистрируются в течение двух рабочих дней со дня их поступления в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журнале регистрации уведомлений по форме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согласно приложению № 2 к настоящему порядку.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3.5. На основании уведомлений о применении бюджетных мер принуждения готовится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решение о применении бюджетной меры принуждения в форме распоряжения по форме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согласно приложению № 3 к настоящему порядку.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3.8. Приостановление (сокращение) предоставления межбюджетных трансфертов (за исключением субвенций), осуществляются в установленном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порядке.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04D10">
        <w:rPr>
          <w:rFonts w:cs="Arial"/>
        </w:rPr>
        <w:t>незаконным</w:t>
      </w:r>
      <w:proofErr w:type="gramEnd"/>
      <w:r w:rsidRPr="00404D10">
        <w:rPr>
          <w:rFonts w:cs="Arial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3.10. </w:t>
      </w:r>
      <w:proofErr w:type="gramStart"/>
      <w:r w:rsidRPr="00404D10">
        <w:rPr>
          <w:rFonts w:cs="Arial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lastRenderedPageBreak/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3.12</w:t>
      </w:r>
      <w:bookmarkStart w:id="0" w:name="dst3763"/>
      <w:bookmarkEnd w:id="0"/>
      <w:r w:rsidRPr="00404D10">
        <w:rPr>
          <w:rFonts w:cs="Arial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EE3D05" w:rsidRPr="00404D10" w:rsidRDefault="00EE3D05" w:rsidP="00404D10">
      <w:pPr>
        <w:ind w:firstLine="709"/>
        <w:rPr>
          <w:rFonts w:cs="Arial"/>
        </w:rPr>
      </w:pPr>
    </w:p>
    <w:p w:rsidR="00EE3D05" w:rsidRPr="00404D10" w:rsidRDefault="00EE3D05" w:rsidP="00404D10">
      <w:pPr>
        <w:pStyle w:val="a6"/>
        <w:numPr>
          <w:ilvl w:val="0"/>
          <w:numId w:val="3"/>
        </w:numPr>
        <w:ind w:left="0" w:firstLine="709"/>
        <w:rPr>
          <w:rFonts w:cs="Arial"/>
          <w:sz w:val="24"/>
          <w:szCs w:val="24"/>
        </w:rPr>
      </w:pPr>
      <w:r w:rsidRPr="00404D10">
        <w:rPr>
          <w:rFonts w:cs="Arial"/>
          <w:sz w:val="24"/>
          <w:szCs w:val="24"/>
        </w:rPr>
        <w:t>Случаи и условия продления исполнения бюджетной меры принуждения</w:t>
      </w:r>
    </w:p>
    <w:p w:rsidR="00EE3D05" w:rsidRPr="00404D10" w:rsidRDefault="00EE3D05" w:rsidP="00D84708">
      <w:pPr>
        <w:pStyle w:val="a6"/>
        <w:ind w:left="709" w:firstLine="0"/>
        <w:rPr>
          <w:rFonts w:cs="Arial"/>
          <w:sz w:val="24"/>
          <w:szCs w:val="24"/>
        </w:rPr>
      </w:pP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404D10">
        <w:rPr>
          <w:rFonts w:cs="Arial"/>
        </w:rPr>
        <w:t xml:space="preserve"> определения </w:t>
      </w:r>
      <w:proofErr w:type="gramStart"/>
      <w:r w:rsidRPr="00404D10">
        <w:rPr>
          <w:rFonts w:cs="Arial"/>
        </w:rPr>
        <w:t>случая продления исполнения бюджетной меры принуждения</w:t>
      </w:r>
      <w:proofErr w:type="gramEnd"/>
      <w:r w:rsidRPr="00404D10">
        <w:rPr>
          <w:rFonts w:cs="Arial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4.2. </w:t>
      </w:r>
      <w:proofErr w:type="gramStart"/>
      <w:r w:rsidRPr="00404D10">
        <w:rPr>
          <w:rFonts w:cs="Arial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04D10">
        <w:rPr>
          <w:rFonts w:cs="Arial"/>
        </w:rPr>
        <w:t>оплаты денежных обязательств получателей средств местного бюджета</w:t>
      </w:r>
      <w:proofErr w:type="gramEnd"/>
      <w:r w:rsidRPr="00404D10">
        <w:rPr>
          <w:rFonts w:cs="Arial"/>
        </w:rPr>
        <w:t xml:space="preserve">;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</w:t>
      </w:r>
      <w:r w:rsidRPr="00404D10">
        <w:rPr>
          <w:rFonts w:cs="Arial"/>
        </w:rPr>
        <w:lastRenderedPageBreak/>
        <w:t xml:space="preserve">неотъемлемой частью соглашения, предусмотренного абзацем первым настоящего подпункта;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EE3D05" w:rsidRPr="00404D10" w:rsidRDefault="00EE3D05" w:rsidP="00404D10">
      <w:pPr>
        <w:ind w:firstLine="709"/>
        <w:rPr>
          <w:rFonts w:cs="Arial"/>
        </w:rPr>
      </w:pPr>
      <w:proofErr w:type="gramStart"/>
      <w:r w:rsidRPr="00404D10">
        <w:rPr>
          <w:rFonts w:cs="Arial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04D10">
        <w:rPr>
          <w:rFonts w:cs="Arial"/>
        </w:rPr>
        <w:t xml:space="preserve">, </w:t>
      </w:r>
      <w:proofErr w:type="gramStart"/>
      <w:r w:rsidRPr="00404D10">
        <w:rPr>
          <w:rFonts w:cs="Arial"/>
        </w:rPr>
        <w:t>заключаемым</w:t>
      </w:r>
      <w:proofErr w:type="gramEnd"/>
      <w:r w:rsidRPr="00404D10">
        <w:rPr>
          <w:rFonts w:cs="Arial"/>
        </w:rPr>
        <w:t xml:space="preserve"> муниципальными бюджетными и автономными учреждениями, если в целях </w:t>
      </w:r>
      <w:proofErr w:type="spellStart"/>
      <w:r w:rsidRPr="00404D10">
        <w:rPr>
          <w:rFonts w:cs="Arial"/>
        </w:rPr>
        <w:t>софинансирования</w:t>
      </w:r>
      <w:proofErr w:type="spellEnd"/>
      <w:r w:rsidRPr="00404D10">
        <w:rPr>
          <w:rFonts w:cs="Arial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04D10">
        <w:rPr>
          <w:rFonts w:cs="Arial"/>
        </w:rPr>
        <w:t xml:space="preserve"> в текущем финансовом году;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04D10">
        <w:rPr>
          <w:rFonts w:cs="Arial"/>
        </w:rPr>
        <w:t>софинансирования</w:t>
      </w:r>
      <w:proofErr w:type="spellEnd"/>
      <w:r w:rsidRPr="00404D10">
        <w:rPr>
          <w:rFonts w:cs="Arial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</w:t>
      </w:r>
      <w:proofErr w:type="gramStart"/>
      <w:r w:rsidRPr="00404D10">
        <w:rPr>
          <w:rFonts w:cs="Arial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</w:t>
      </w:r>
      <w:r w:rsidRPr="00404D10">
        <w:rPr>
          <w:rFonts w:cs="Arial"/>
        </w:rPr>
        <w:lastRenderedPageBreak/>
        <w:t>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4.3. </w:t>
      </w:r>
      <w:proofErr w:type="gramStart"/>
      <w:r w:rsidRPr="00404D10">
        <w:rPr>
          <w:rFonts w:cs="Arial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04D10">
        <w:rPr>
          <w:rFonts w:cs="Arial"/>
        </w:rPr>
        <w:t xml:space="preserve"> меры принуждения.</w:t>
      </w:r>
    </w:p>
    <w:p w:rsidR="00EE3D05" w:rsidRPr="00404D10" w:rsidRDefault="00EE3D05" w:rsidP="00404D10">
      <w:pPr>
        <w:ind w:firstLine="709"/>
        <w:rPr>
          <w:rFonts w:cs="Arial"/>
        </w:rPr>
      </w:pPr>
      <w:r w:rsidRPr="00404D10">
        <w:rPr>
          <w:rFonts w:cs="Arial"/>
        </w:rPr>
        <w:t xml:space="preserve"> 4.4. </w:t>
      </w:r>
      <w:proofErr w:type="gramStart"/>
      <w:r w:rsidRPr="00404D10">
        <w:rPr>
          <w:rFonts w:cs="Arial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04D10">
        <w:rPr>
          <w:rFonts w:cs="Arial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EE3D05" w:rsidRPr="00404D10" w:rsidRDefault="00404D10" w:rsidP="003F661B">
      <w:pPr>
        <w:autoSpaceDE w:val="0"/>
        <w:autoSpaceDN w:val="0"/>
        <w:adjustRightInd w:val="0"/>
        <w:ind w:left="5387" w:firstLine="0"/>
        <w:rPr>
          <w:rFonts w:cs="Arial"/>
        </w:rPr>
      </w:pPr>
      <w:r>
        <w:rPr>
          <w:rFonts w:cs="Arial"/>
        </w:rPr>
        <w:br w:type="page"/>
      </w:r>
      <w:r w:rsidR="00EE3D05" w:rsidRPr="00404D10">
        <w:rPr>
          <w:rFonts w:cs="Arial"/>
        </w:rPr>
        <w:lastRenderedPageBreak/>
        <w:t>ПРИЛОЖЕНИЕ № 1</w:t>
      </w:r>
    </w:p>
    <w:p w:rsidR="00EE3D05" w:rsidRPr="00404D10" w:rsidRDefault="00EE3D05" w:rsidP="003F661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404D10">
        <w:rPr>
          <w:rFonts w:cs="Arial"/>
        </w:rPr>
        <w:t>к Порядку</w:t>
      </w:r>
      <w:r w:rsidR="003F661B" w:rsidRPr="003F661B">
        <w:rPr>
          <w:rFonts w:cs="Arial"/>
        </w:rPr>
        <w:t xml:space="preserve"> </w:t>
      </w:r>
      <w:r w:rsidRPr="00404D10">
        <w:rPr>
          <w:rFonts w:cs="Arial"/>
        </w:rPr>
        <w:t>исполнения решения о применении</w:t>
      </w:r>
      <w:r w:rsidR="003F661B" w:rsidRPr="003F661B">
        <w:rPr>
          <w:rFonts w:cs="Arial"/>
        </w:rPr>
        <w:t xml:space="preserve"> </w:t>
      </w:r>
      <w:r w:rsidRPr="00404D10">
        <w:rPr>
          <w:rFonts w:cs="Arial"/>
        </w:rPr>
        <w:t>бюджетных мер принуждения</w:t>
      </w:r>
    </w:p>
    <w:p w:rsidR="00EE3D05" w:rsidRPr="00404D10" w:rsidRDefault="00EE3D05" w:rsidP="003F661B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4D10">
        <w:rPr>
          <w:rFonts w:cs="Arial"/>
        </w:rPr>
        <w:t>УВЕДОМЛЕНИЕ №___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4D10">
        <w:rPr>
          <w:rFonts w:cs="Arial"/>
        </w:rPr>
        <w:t>о применении бюджетных мер принуждения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от _________________20___ г.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(полное наименование объекта контроля)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установлено:_____________________________________________________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(излагаются обстоятельства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совершенного нарушения бюджетного законодательства Российской Федерации)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В соответствии со статьей _________ Бюджетного кодекса Российской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Федерации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за допущенные нарушения предлагаю:</w:t>
      </w:r>
    </w:p>
    <w:p w:rsidR="00EE3D05" w:rsidRPr="00404D10" w:rsidRDefault="00EE3D05" w:rsidP="00404D1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04D10">
        <w:rPr>
          <w:rFonts w:cs="Arial"/>
        </w:rPr>
        <w:t>Взыскать средства бюджета поселения в сумме 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__________________________________________________________________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(цифрами и прописью)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В бесспорном порядке со счета №__________________________________________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 xml:space="preserve">(реквизиты </w:t>
      </w:r>
      <w:proofErr w:type="gramStart"/>
      <w:r w:rsidR="00EE3D05" w:rsidRPr="00404D10">
        <w:rPr>
          <w:rFonts w:cs="Arial"/>
        </w:rPr>
        <w:t>счета получателя средств бюджета поселения</w:t>
      </w:r>
      <w:proofErr w:type="gramEnd"/>
      <w:r w:rsidR="00EE3D05" w:rsidRPr="00404D10">
        <w:rPr>
          <w:rFonts w:cs="Arial"/>
        </w:rPr>
        <w:t>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В 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БИК ___________________________, ИНН_________________________,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Юридический адрес:___________________________________________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(Индекс, почтовый адрес)</w:t>
      </w:r>
    </w:p>
    <w:p w:rsidR="00EE3D05" w:rsidRPr="00404D10" w:rsidRDefault="00EE3D05" w:rsidP="00404D1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04D10">
        <w:rPr>
          <w:rFonts w:cs="Arial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___________________________________________________________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(наименование получателя межбюджетных трансфертов)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в сумме_______________________________________________________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(цифрами и прописью)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3.Сократить предоставление межбюджетных трансфертов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(за исключением субвенций) из бюджета поселения 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______________________________________________________________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(наименование получателя межбюджетных трансфертов)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в сумме_______________________________________________________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(цифрами и прописью)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___________________________ (Ф.И.О.) _________________(подпись)</w:t>
      </w:r>
    </w:p>
    <w:p w:rsidR="00EE3D05" w:rsidRPr="00404D10" w:rsidRDefault="00404D10" w:rsidP="003F661B">
      <w:pPr>
        <w:autoSpaceDE w:val="0"/>
        <w:autoSpaceDN w:val="0"/>
        <w:adjustRightInd w:val="0"/>
        <w:ind w:left="5529" w:firstLine="0"/>
        <w:rPr>
          <w:rFonts w:cs="Arial"/>
        </w:rPr>
      </w:pPr>
      <w:r>
        <w:rPr>
          <w:rFonts w:cs="Arial"/>
        </w:rPr>
        <w:br w:type="page"/>
      </w:r>
      <w:r w:rsidR="00EE3D05" w:rsidRPr="00404D10">
        <w:rPr>
          <w:rFonts w:cs="Arial"/>
        </w:rPr>
        <w:lastRenderedPageBreak/>
        <w:t xml:space="preserve">ПРИЛОЖЕНИЕ № 2 </w:t>
      </w:r>
    </w:p>
    <w:p w:rsidR="00EE3D05" w:rsidRPr="00404D10" w:rsidRDefault="00EE3D05" w:rsidP="003F661B">
      <w:pPr>
        <w:autoSpaceDE w:val="0"/>
        <w:autoSpaceDN w:val="0"/>
        <w:adjustRightInd w:val="0"/>
        <w:ind w:left="5529" w:firstLine="0"/>
        <w:rPr>
          <w:rFonts w:cs="Arial"/>
        </w:rPr>
      </w:pPr>
      <w:r w:rsidRPr="00404D10">
        <w:rPr>
          <w:rFonts w:cs="Arial"/>
        </w:rPr>
        <w:t xml:space="preserve">к Порядку </w:t>
      </w:r>
    </w:p>
    <w:p w:rsidR="00EE3D05" w:rsidRPr="00404D10" w:rsidRDefault="00EE3D05" w:rsidP="003F661B">
      <w:pPr>
        <w:autoSpaceDE w:val="0"/>
        <w:autoSpaceDN w:val="0"/>
        <w:adjustRightInd w:val="0"/>
        <w:ind w:left="5529" w:firstLine="0"/>
        <w:rPr>
          <w:rFonts w:cs="Arial"/>
        </w:rPr>
      </w:pPr>
      <w:r w:rsidRPr="00404D10">
        <w:rPr>
          <w:rFonts w:cs="Arial"/>
        </w:rPr>
        <w:t>исполнения решения о применении</w:t>
      </w:r>
    </w:p>
    <w:p w:rsidR="00EE3D05" w:rsidRPr="00404D10" w:rsidRDefault="00EE3D05" w:rsidP="003F661B">
      <w:pPr>
        <w:autoSpaceDE w:val="0"/>
        <w:autoSpaceDN w:val="0"/>
        <w:adjustRightInd w:val="0"/>
        <w:ind w:left="5529" w:firstLine="0"/>
        <w:rPr>
          <w:rFonts w:cs="Arial"/>
        </w:rPr>
      </w:pPr>
      <w:r w:rsidRPr="00404D10">
        <w:rPr>
          <w:rFonts w:cs="Arial"/>
        </w:rPr>
        <w:t>бюджетных мер принуждения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Журнал</w:t>
      </w:r>
      <w:r>
        <w:rPr>
          <w:rFonts w:cs="Arial"/>
        </w:rPr>
        <w:t xml:space="preserve"> </w:t>
      </w:r>
      <w:r w:rsidRPr="00404D10">
        <w:rPr>
          <w:rFonts w:cs="Arial"/>
        </w:rPr>
        <w:t>регистрации уведомлений о применении бюджетных мер принуждения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8"/>
        <w:gridCol w:w="1073"/>
        <w:gridCol w:w="993"/>
        <w:gridCol w:w="2082"/>
        <w:gridCol w:w="1320"/>
        <w:gridCol w:w="851"/>
        <w:gridCol w:w="1701"/>
        <w:gridCol w:w="991"/>
      </w:tblGrid>
      <w:tr w:rsidR="00404D10" w:rsidRPr="003F661B" w:rsidTr="00404D10">
        <w:tc>
          <w:tcPr>
            <w:tcW w:w="628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№</w:t>
            </w: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proofErr w:type="gramStart"/>
            <w:r w:rsidRPr="003F661B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3F661B"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1073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993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Наименование органа финансового контроля</w:t>
            </w:r>
          </w:p>
        </w:tc>
        <w:tc>
          <w:tcPr>
            <w:tcW w:w="2082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Наименование муниципального образования</w:t>
            </w:r>
            <w:r w:rsidR="00404D10" w:rsidRPr="003F661B">
              <w:rPr>
                <w:rFonts w:cs="Arial"/>
                <w:sz w:val="16"/>
                <w:szCs w:val="16"/>
              </w:rPr>
              <w:t xml:space="preserve"> </w:t>
            </w:r>
            <w:r w:rsidRPr="003F661B">
              <w:rPr>
                <w:rFonts w:cs="Arial"/>
                <w:sz w:val="16"/>
                <w:szCs w:val="16"/>
              </w:rPr>
              <w:t>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Номер и дата решения (приказа)</w:t>
            </w:r>
            <w:r w:rsidR="00404D10" w:rsidRPr="003F661B">
              <w:rPr>
                <w:rFonts w:cs="Arial"/>
                <w:sz w:val="16"/>
                <w:szCs w:val="16"/>
              </w:rPr>
              <w:t xml:space="preserve"> </w:t>
            </w:r>
            <w:r w:rsidRPr="003F661B">
              <w:rPr>
                <w:rFonts w:cs="Arial"/>
                <w:sz w:val="16"/>
                <w:szCs w:val="16"/>
              </w:rPr>
              <w:t>о применении бюджетных мер принуждения</w:t>
            </w:r>
          </w:p>
        </w:tc>
        <w:tc>
          <w:tcPr>
            <w:tcW w:w="2552" w:type="dxa"/>
            <w:gridSpan w:val="2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Отметка об исполнении</w:t>
            </w:r>
          </w:p>
        </w:tc>
        <w:tc>
          <w:tcPr>
            <w:tcW w:w="991" w:type="dxa"/>
            <w:vMerge w:val="restart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Примечание</w:t>
            </w:r>
          </w:p>
        </w:tc>
      </w:tr>
      <w:tr w:rsidR="00404D10" w:rsidRPr="003F661B" w:rsidTr="00404D10">
        <w:tc>
          <w:tcPr>
            <w:tcW w:w="628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Бюджетная мера принуждения</w:t>
            </w: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</w:p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6"/>
                <w:szCs w:val="16"/>
              </w:rPr>
            </w:pPr>
            <w:r w:rsidRPr="003F661B">
              <w:rPr>
                <w:rFonts w:cs="Arial"/>
                <w:sz w:val="16"/>
                <w:szCs w:val="16"/>
              </w:rPr>
              <w:t>Сумма, предлагаемая к бесспорному взысканию, приостановлению (сокращению) бюджетных ассигнований</w:t>
            </w:r>
            <w:r w:rsidR="00404D10" w:rsidRPr="003F661B">
              <w:rPr>
                <w:rFonts w:cs="Arial"/>
                <w:sz w:val="16"/>
                <w:szCs w:val="16"/>
              </w:rPr>
              <w:t xml:space="preserve"> </w:t>
            </w:r>
            <w:r w:rsidRPr="003F661B">
              <w:rPr>
                <w:rFonts w:cs="Arial"/>
                <w:sz w:val="16"/>
                <w:szCs w:val="16"/>
              </w:rPr>
              <w:t>(в тыс. руб.)</w:t>
            </w:r>
          </w:p>
        </w:tc>
        <w:tc>
          <w:tcPr>
            <w:tcW w:w="991" w:type="dxa"/>
            <w:vMerge/>
            <w:vAlign w:val="center"/>
          </w:tcPr>
          <w:p w:rsidR="00EE3D05" w:rsidRPr="003F661B" w:rsidRDefault="00EE3D05" w:rsidP="003F66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F661B">
              <w:rPr>
                <w:rFonts w:cs="Arial"/>
                <w:sz w:val="20"/>
                <w:szCs w:val="20"/>
              </w:rPr>
              <w:t>8</w:t>
            </w: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4D10" w:rsidRPr="003F661B" w:rsidTr="00404D10">
        <w:tc>
          <w:tcPr>
            <w:tcW w:w="628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D05" w:rsidRPr="003F661B" w:rsidRDefault="00EE3D05" w:rsidP="003F661B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EE3D05" w:rsidRPr="00404D10" w:rsidRDefault="00EE3D05" w:rsidP="003F661B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04D10">
        <w:rPr>
          <w:rFonts w:cs="Arial"/>
        </w:rPr>
        <w:br w:type="page"/>
      </w:r>
      <w:r w:rsidR="00404D10" w:rsidRPr="00404D10">
        <w:rPr>
          <w:rFonts w:cs="Arial"/>
        </w:rPr>
        <w:lastRenderedPageBreak/>
        <w:t xml:space="preserve">Приложение </w:t>
      </w:r>
      <w:r w:rsidRPr="00404D10">
        <w:rPr>
          <w:rFonts w:cs="Arial"/>
        </w:rPr>
        <w:t>№3</w:t>
      </w:r>
    </w:p>
    <w:p w:rsidR="00EE3D05" w:rsidRPr="00404D10" w:rsidRDefault="00EE3D05" w:rsidP="003F661B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04D10">
        <w:rPr>
          <w:rFonts w:cs="Arial"/>
        </w:rPr>
        <w:t>к Порядку</w:t>
      </w:r>
    </w:p>
    <w:p w:rsidR="00EE3D05" w:rsidRPr="00404D10" w:rsidRDefault="00EE3D05" w:rsidP="003F661B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04D10">
        <w:rPr>
          <w:rFonts w:cs="Arial"/>
        </w:rPr>
        <w:t>исполнения решения о применении</w:t>
      </w:r>
    </w:p>
    <w:p w:rsidR="00EE3D05" w:rsidRPr="00404D10" w:rsidRDefault="00EE3D05" w:rsidP="003F661B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04D10">
        <w:rPr>
          <w:rFonts w:cs="Arial"/>
        </w:rPr>
        <w:t>бюджетных мер принуждения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EE3D05" w:rsidRPr="00404D10" w:rsidRDefault="00EE3D05" w:rsidP="00404D10">
      <w:pPr>
        <w:keepNext/>
        <w:ind w:firstLine="709"/>
        <w:jc w:val="center"/>
        <w:rPr>
          <w:rFonts w:cs="Arial"/>
        </w:rPr>
      </w:pPr>
      <w:r w:rsidRPr="00404D10">
        <w:rPr>
          <w:rFonts w:cs="Arial"/>
        </w:rPr>
        <w:t xml:space="preserve">Администрация </w:t>
      </w:r>
      <w:r w:rsidR="00D923B6">
        <w:rPr>
          <w:rFonts w:cs="Arial"/>
        </w:rPr>
        <w:t>Шекаловского</w:t>
      </w:r>
      <w:r w:rsidRPr="00404D10">
        <w:rPr>
          <w:rFonts w:cs="Arial"/>
        </w:rPr>
        <w:t xml:space="preserve"> сельского поселения</w:t>
      </w:r>
    </w:p>
    <w:p w:rsidR="00EE3D05" w:rsidRPr="00404D10" w:rsidRDefault="00EE3D05" w:rsidP="00404D10">
      <w:pPr>
        <w:keepNext/>
        <w:ind w:firstLine="709"/>
        <w:jc w:val="center"/>
        <w:rPr>
          <w:rFonts w:cs="Arial"/>
        </w:rPr>
      </w:pPr>
    </w:p>
    <w:p w:rsidR="00EE3D05" w:rsidRPr="00404D10" w:rsidRDefault="00EE3D05" w:rsidP="00404D10">
      <w:pPr>
        <w:keepNext/>
        <w:ind w:firstLine="709"/>
        <w:jc w:val="center"/>
        <w:rPr>
          <w:rFonts w:cs="Arial"/>
          <w:bCs/>
        </w:rPr>
      </w:pPr>
      <w:r w:rsidRPr="00404D10">
        <w:rPr>
          <w:rFonts w:cs="Arial"/>
        </w:rPr>
        <w:t>РАСПОРЯЖЕНИЕ</w:t>
      </w:r>
    </w:p>
    <w:p w:rsidR="00EE3D05" w:rsidRPr="00404D10" w:rsidRDefault="00EE3D05" w:rsidP="00404D10">
      <w:pPr>
        <w:keepNext/>
        <w:ind w:firstLine="709"/>
        <w:rPr>
          <w:rFonts w:cs="Arial"/>
          <w:kern w:val="32"/>
        </w:rPr>
      </w:pPr>
      <w:r w:rsidRPr="00404D10">
        <w:rPr>
          <w:rFonts w:cs="Arial"/>
          <w:kern w:val="32"/>
        </w:rPr>
        <w:t>от________________ № ______</w:t>
      </w:r>
    </w:p>
    <w:p w:rsidR="00EE3D05" w:rsidRPr="00404D10" w:rsidRDefault="00EE3D05" w:rsidP="00404D10">
      <w:pPr>
        <w:keepNext/>
        <w:ind w:firstLine="709"/>
        <w:rPr>
          <w:rFonts w:cs="Arial"/>
          <w:kern w:val="32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«О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применении мер принуждения к нарушителю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бюджетного законодательства»</w:t>
      </w:r>
    </w:p>
    <w:p w:rsidR="00EE3D05" w:rsidRPr="00404D10" w:rsidRDefault="00EE3D05" w:rsidP="00404D10">
      <w:pPr>
        <w:keepNext/>
        <w:ind w:firstLine="709"/>
        <w:rPr>
          <w:rFonts w:cs="Arial"/>
          <w:kern w:val="32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 xml:space="preserve">На основании уведомления </w:t>
      </w:r>
      <w:proofErr w:type="gramStart"/>
      <w:r w:rsidR="00EE3D05" w:rsidRPr="00404D10">
        <w:rPr>
          <w:rFonts w:cs="Arial"/>
        </w:rPr>
        <w:t>от</w:t>
      </w:r>
      <w:proofErr w:type="gramEnd"/>
      <w:r w:rsidR="00EE3D05" w:rsidRPr="00404D10">
        <w:rPr>
          <w:rFonts w:cs="Arial"/>
        </w:rPr>
        <w:t xml:space="preserve"> _________№ __________ о применении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бюджетных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мер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принуждения,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в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соответствии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со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статьями</w:t>
      </w:r>
      <w:r w:rsidR="00404D10" w:rsidRPr="00404D10">
        <w:rPr>
          <w:rFonts w:cs="Arial"/>
        </w:rPr>
        <w:t xml:space="preserve"> </w:t>
      </w:r>
      <w:r w:rsidRPr="00404D10">
        <w:rPr>
          <w:rFonts w:cs="Arial"/>
        </w:rPr>
        <w:t>306.2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 xml:space="preserve">и 306.3 Бюджетного кодекса Российской Федерации 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СЧИТАЮ НЕОБХОДИМЫМ: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 xml:space="preserve">1.Применить </w:t>
      </w:r>
      <w:proofErr w:type="gramStart"/>
      <w:r w:rsidR="00EE3D05" w:rsidRPr="00404D10">
        <w:rPr>
          <w:rFonts w:cs="Arial"/>
        </w:rPr>
        <w:t>к</w:t>
      </w:r>
      <w:proofErr w:type="gramEnd"/>
      <w:r w:rsidR="00EE3D05" w:rsidRPr="00404D10">
        <w:rPr>
          <w:rFonts w:cs="Arial"/>
        </w:rPr>
        <w:t xml:space="preserve"> ___________________________________________ меру бюджетного принуждения____________________________________________________________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(указывается мера бюджетного принуждения, вид и размер средств, подлежащих к взысканию)</w:t>
      </w: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</w:p>
    <w:p w:rsidR="00EE3D05" w:rsidRPr="00404D10" w:rsidRDefault="00EE3D05" w:rsidP="00404D10">
      <w:pPr>
        <w:autoSpaceDE w:val="0"/>
        <w:autoSpaceDN w:val="0"/>
        <w:adjustRightInd w:val="0"/>
        <w:ind w:firstLine="709"/>
        <w:rPr>
          <w:rFonts w:cs="Arial"/>
        </w:rPr>
      </w:pPr>
      <w:r w:rsidRPr="00404D10">
        <w:rPr>
          <w:rFonts w:cs="Arial"/>
        </w:rPr>
        <w:t>Глава поселения ____________</w:t>
      </w:r>
      <w:r w:rsidR="00404D10">
        <w:rPr>
          <w:rFonts w:cs="Arial"/>
        </w:rPr>
        <w:t xml:space="preserve"> </w:t>
      </w:r>
      <w:r w:rsidRPr="00404D10">
        <w:rPr>
          <w:rFonts w:cs="Arial"/>
        </w:rPr>
        <w:t>_________________________</w:t>
      </w:r>
    </w:p>
    <w:p w:rsidR="00EE3D05" w:rsidRPr="00404D10" w:rsidRDefault="00404D10" w:rsidP="00404D1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E3D05" w:rsidRPr="00404D10">
        <w:rPr>
          <w:rFonts w:cs="Arial"/>
        </w:rPr>
        <w:t>(подпись)</w:t>
      </w:r>
      <w:r>
        <w:rPr>
          <w:rFonts w:cs="Arial"/>
        </w:rPr>
        <w:t xml:space="preserve"> </w:t>
      </w:r>
      <w:r w:rsidR="00EE3D05" w:rsidRPr="00404D10">
        <w:rPr>
          <w:rFonts w:cs="Arial"/>
        </w:rPr>
        <w:t>(расшифровка подписи)</w:t>
      </w:r>
    </w:p>
    <w:sectPr w:rsidR="00EE3D05" w:rsidRPr="00404D10" w:rsidSect="003F66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7D" w:rsidRDefault="003C5B7D" w:rsidP="00404D10">
      <w:r>
        <w:separator/>
      </w:r>
    </w:p>
  </w:endnote>
  <w:endnote w:type="continuationSeparator" w:id="0">
    <w:p w:rsidR="003C5B7D" w:rsidRDefault="003C5B7D" w:rsidP="0040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7D" w:rsidRDefault="003C5B7D" w:rsidP="00404D10">
      <w:r>
        <w:separator/>
      </w:r>
    </w:p>
  </w:footnote>
  <w:footnote w:type="continuationSeparator" w:id="0">
    <w:p w:rsidR="003C5B7D" w:rsidRDefault="003C5B7D" w:rsidP="0040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D708C498"/>
    <w:lvl w:ilvl="0" w:tplc="6D82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8B"/>
    <w:rsid w:val="00006E9F"/>
    <w:rsid w:val="00016903"/>
    <w:rsid w:val="00020560"/>
    <w:rsid w:val="00021F3D"/>
    <w:rsid w:val="00023EB7"/>
    <w:rsid w:val="000249EA"/>
    <w:rsid w:val="00034090"/>
    <w:rsid w:val="00050B41"/>
    <w:rsid w:val="00060F1B"/>
    <w:rsid w:val="00093999"/>
    <w:rsid w:val="000A50E2"/>
    <w:rsid w:val="000E2D37"/>
    <w:rsid w:val="00120317"/>
    <w:rsid w:val="00131B45"/>
    <w:rsid w:val="0016498C"/>
    <w:rsid w:val="0017585D"/>
    <w:rsid w:val="00184851"/>
    <w:rsid w:val="001A1589"/>
    <w:rsid w:val="001D7762"/>
    <w:rsid w:val="001E2B01"/>
    <w:rsid w:val="001E494E"/>
    <w:rsid w:val="00224027"/>
    <w:rsid w:val="00250416"/>
    <w:rsid w:val="0029516B"/>
    <w:rsid w:val="002D3F48"/>
    <w:rsid w:val="002E1DF7"/>
    <w:rsid w:val="00300DD6"/>
    <w:rsid w:val="003015D8"/>
    <w:rsid w:val="0036668A"/>
    <w:rsid w:val="00372EFC"/>
    <w:rsid w:val="00374139"/>
    <w:rsid w:val="003948DC"/>
    <w:rsid w:val="003C5B7D"/>
    <w:rsid w:val="003E19D3"/>
    <w:rsid w:val="003E74C1"/>
    <w:rsid w:val="003F5A60"/>
    <w:rsid w:val="003F661B"/>
    <w:rsid w:val="00404D10"/>
    <w:rsid w:val="00414152"/>
    <w:rsid w:val="00426B16"/>
    <w:rsid w:val="004277FB"/>
    <w:rsid w:val="00440C89"/>
    <w:rsid w:val="00452065"/>
    <w:rsid w:val="00461A2D"/>
    <w:rsid w:val="0046743B"/>
    <w:rsid w:val="00484B26"/>
    <w:rsid w:val="00495573"/>
    <w:rsid w:val="004C2378"/>
    <w:rsid w:val="004C5243"/>
    <w:rsid w:val="005505D1"/>
    <w:rsid w:val="00591487"/>
    <w:rsid w:val="005A5288"/>
    <w:rsid w:val="005D4242"/>
    <w:rsid w:val="005D6A27"/>
    <w:rsid w:val="005E6617"/>
    <w:rsid w:val="006F525A"/>
    <w:rsid w:val="00702E34"/>
    <w:rsid w:val="007239EB"/>
    <w:rsid w:val="00750D1E"/>
    <w:rsid w:val="0075232B"/>
    <w:rsid w:val="007853D4"/>
    <w:rsid w:val="007B44B4"/>
    <w:rsid w:val="007B6B52"/>
    <w:rsid w:val="007F682F"/>
    <w:rsid w:val="008021FC"/>
    <w:rsid w:val="008032B8"/>
    <w:rsid w:val="0081690C"/>
    <w:rsid w:val="0082665D"/>
    <w:rsid w:val="00826855"/>
    <w:rsid w:val="008A27F4"/>
    <w:rsid w:val="008A4A6A"/>
    <w:rsid w:val="008A6CF0"/>
    <w:rsid w:val="008B0877"/>
    <w:rsid w:val="008B158B"/>
    <w:rsid w:val="008E5AD2"/>
    <w:rsid w:val="00922C29"/>
    <w:rsid w:val="00933B69"/>
    <w:rsid w:val="00933CA9"/>
    <w:rsid w:val="0093614C"/>
    <w:rsid w:val="00964EC3"/>
    <w:rsid w:val="009734CC"/>
    <w:rsid w:val="0098181B"/>
    <w:rsid w:val="00994980"/>
    <w:rsid w:val="00994A7D"/>
    <w:rsid w:val="009B4DD3"/>
    <w:rsid w:val="009E38A4"/>
    <w:rsid w:val="009F6F6B"/>
    <w:rsid w:val="00A32089"/>
    <w:rsid w:val="00A416AF"/>
    <w:rsid w:val="00A472FF"/>
    <w:rsid w:val="00A56AE5"/>
    <w:rsid w:val="00A87F35"/>
    <w:rsid w:val="00A93105"/>
    <w:rsid w:val="00AB6151"/>
    <w:rsid w:val="00AD16B0"/>
    <w:rsid w:val="00AE1804"/>
    <w:rsid w:val="00AE1BB6"/>
    <w:rsid w:val="00B1056D"/>
    <w:rsid w:val="00B14E91"/>
    <w:rsid w:val="00B41D89"/>
    <w:rsid w:val="00B67670"/>
    <w:rsid w:val="00B81BB6"/>
    <w:rsid w:val="00B84E3A"/>
    <w:rsid w:val="00B8555D"/>
    <w:rsid w:val="00B8765B"/>
    <w:rsid w:val="00BB19AE"/>
    <w:rsid w:val="00BC1299"/>
    <w:rsid w:val="00BC6BD7"/>
    <w:rsid w:val="00BC7AFF"/>
    <w:rsid w:val="00BF0F68"/>
    <w:rsid w:val="00BF66FB"/>
    <w:rsid w:val="00C05CA3"/>
    <w:rsid w:val="00C218B5"/>
    <w:rsid w:val="00C47AA7"/>
    <w:rsid w:val="00C72AF5"/>
    <w:rsid w:val="00CA4062"/>
    <w:rsid w:val="00CC3AC4"/>
    <w:rsid w:val="00CC5C7B"/>
    <w:rsid w:val="00CE0F6B"/>
    <w:rsid w:val="00D17C6A"/>
    <w:rsid w:val="00D25B08"/>
    <w:rsid w:val="00D45F36"/>
    <w:rsid w:val="00D55A1A"/>
    <w:rsid w:val="00D63C8D"/>
    <w:rsid w:val="00D84708"/>
    <w:rsid w:val="00D923B6"/>
    <w:rsid w:val="00DB5806"/>
    <w:rsid w:val="00DC25DA"/>
    <w:rsid w:val="00DC2ECC"/>
    <w:rsid w:val="00DD252C"/>
    <w:rsid w:val="00DD77DB"/>
    <w:rsid w:val="00DF7038"/>
    <w:rsid w:val="00E20A3D"/>
    <w:rsid w:val="00E37A6C"/>
    <w:rsid w:val="00E4290F"/>
    <w:rsid w:val="00E6562D"/>
    <w:rsid w:val="00E80307"/>
    <w:rsid w:val="00E86DAA"/>
    <w:rsid w:val="00E95365"/>
    <w:rsid w:val="00EA18D3"/>
    <w:rsid w:val="00EE3D0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21F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021F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021F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021F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021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/>
      <w:kern w:val="2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rsid w:val="008021FC"/>
    <w:rPr>
      <w:color w:val="0000FF"/>
      <w:u w:val="none"/>
    </w:rPr>
  </w:style>
  <w:style w:type="paragraph" w:styleId="a6">
    <w:name w:val="List Paragraph"/>
    <w:basedOn w:val="a"/>
    <w:uiPriority w:val="99"/>
    <w:qFormat/>
    <w:rsid w:val="008A6CF0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404D1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04D1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04D1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04D1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021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021F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04D1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021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Title"/>
    <w:basedOn w:val="a"/>
    <w:link w:val="aa"/>
    <w:qFormat/>
    <w:locked/>
    <w:rsid w:val="00404D10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404D10"/>
    <w:rPr>
      <w:rFonts w:ascii="Times New Roman" w:eastAsia="Times New Roman" w:hAnsi="Times New Roman"/>
      <w:b/>
      <w:sz w:val="28"/>
      <w:szCs w:val="20"/>
    </w:rPr>
  </w:style>
  <w:style w:type="character" w:styleId="ab">
    <w:name w:val="Strong"/>
    <w:qFormat/>
    <w:locked/>
    <w:rsid w:val="00404D10"/>
    <w:rPr>
      <w:b/>
      <w:bCs/>
    </w:rPr>
  </w:style>
  <w:style w:type="paragraph" w:styleId="ac">
    <w:name w:val="header"/>
    <w:basedOn w:val="a"/>
    <w:link w:val="ad"/>
    <w:uiPriority w:val="99"/>
    <w:unhideWhenUsed/>
    <w:rsid w:val="00404D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rsid w:val="00404D10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04D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rsid w:val="00404D1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021F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21F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21F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21F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0">
    <w:name w:val="Table Grid"/>
    <w:basedOn w:val="a1"/>
    <w:locked/>
    <w:rsid w:val="003F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12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2020-05-14T04:57:00Z</cp:lastPrinted>
  <dcterms:created xsi:type="dcterms:W3CDTF">2020-05-22T04:22:00Z</dcterms:created>
  <dcterms:modified xsi:type="dcterms:W3CDTF">2020-05-27T06:37:00Z</dcterms:modified>
</cp:coreProperties>
</file>